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D2" w:rsidRDefault="00640FC1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PMLD/PMLB/Sensory department scheme of work</w:t>
      </w:r>
    </w:p>
    <w:p w:rsidR="00517DC3" w:rsidRDefault="00517DC3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We deliver modules through a thematic approach. Each module has a common theme and we teach our subjects linked to that theme. </w:t>
      </w:r>
    </w:p>
    <w:p w:rsidR="00517DC3" w:rsidRDefault="00517DC3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Subjects covered are: sensory story, music and movement, </w:t>
      </w:r>
      <w:r w:rsidR="006902EE">
        <w:rPr>
          <w:rFonts w:ascii="Arial Black" w:hAnsi="Arial Black"/>
          <w:sz w:val="24"/>
        </w:rPr>
        <w:t xml:space="preserve">TACPAC, </w:t>
      </w:r>
      <w:proofErr w:type="spellStart"/>
      <w:proofErr w:type="gramStart"/>
      <w:r w:rsidR="006902EE">
        <w:rPr>
          <w:rFonts w:ascii="Arial Black" w:hAnsi="Arial Black"/>
          <w:sz w:val="24"/>
        </w:rPr>
        <w:t>Sen</w:t>
      </w:r>
      <w:r w:rsidR="00BF63C7">
        <w:rPr>
          <w:rFonts w:ascii="Arial Black" w:hAnsi="Arial Black"/>
          <w:sz w:val="24"/>
        </w:rPr>
        <w:t>so</w:t>
      </w:r>
      <w:r w:rsidR="006902EE">
        <w:rPr>
          <w:rFonts w:ascii="Arial Black" w:hAnsi="Arial Black"/>
          <w:sz w:val="24"/>
        </w:rPr>
        <w:t>logy</w:t>
      </w:r>
      <w:proofErr w:type="spellEnd"/>
      <w:r w:rsidR="006902EE">
        <w:rPr>
          <w:rFonts w:ascii="Arial Black" w:hAnsi="Arial Black"/>
          <w:sz w:val="24"/>
        </w:rPr>
        <w:t xml:space="preserve">, </w:t>
      </w:r>
      <w:r>
        <w:rPr>
          <w:rFonts w:ascii="Arial Black" w:hAnsi="Arial Black"/>
          <w:sz w:val="24"/>
        </w:rPr>
        <w:t xml:space="preserve"> </w:t>
      </w:r>
      <w:r w:rsidR="00BF63C7">
        <w:rPr>
          <w:rFonts w:ascii="Arial Black" w:hAnsi="Arial Black"/>
          <w:sz w:val="24"/>
        </w:rPr>
        <w:t>Topic</w:t>
      </w:r>
      <w:proofErr w:type="gramEnd"/>
      <w:r w:rsidR="00BF63C7">
        <w:rPr>
          <w:rFonts w:ascii="Arial Black" w:hAnsi="Arial Black"/>
          <w:sz w:val="24"/>
        </w:rPr>
        <w:t xml:space="preserve">, sensory play, Switch skills and communication sessions. </w:t>
      </w:r>
    </w:p>
    <w:p w:rsidR="009461CC" w:rsidRDefault="009461C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Assessment is completed using Routes for learning and also H Levels where appropriate. </w:t>
      </w:r>
    </w:p>
    <w:p w:rsidR="009461CC" w:rsidRPr="00517DC3" w:rsidRDefault="009461C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Planning and sessions are complied in collaboration with therapists such as physios, SALT, OT and SSS teams.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57"/>
        <w:gridCol w:w="2073"/>
        <w:gridCol w:w="2890"/>
        <w:gridCol w:w="1807"/>
        <w:gridCol w:w="2103"/>
        <w:gridCol w:w="1869"/>
        <w:gridCol w:w="2955"/>
      </w:tblGrid>
      <w:tr w:rsidR="00B54FE4" w:rsidRPr="00E06B78" w:rsidTr="000972DD">
        <w:tc>
          <w:tcPr>
            <w:tcW w:w="757" w:type="dxa"/>
          </w:tcPr>
          <w:p w:rsidR="00640FC1" w:rsidRDefault="00640FC1" w:rsidP="008820F4"/>
        </w:tc>
        <w:tc>
          <w:tcPr>
            <w:tcW w:w="4963" w:type="dxa"/>
            <w:gridSpan w:val="2"/>
          </w:tcPr>
          <w:p w:rsidR="00640FC1" w:rsidRPr="00E06B78" w:rsidRDefault="00640FC1" w:rsidP="008820F4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910" w:type="dxa"/>
            <w:gridSpan w:val="2"/>
          </w:tcPr>
          <w:p w:rsidR="00640FC1" w:rsidRPr="00E06B78" w:rsidRDefault="00640FC1" w:rsidP="008820F4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824" w:type="dxa"/>
            <w:gridSpan w:val="2"/>
          </w:tcPr>
          <w:p w:rsidR="00640FC1" w:rsidRPr="00E06B78" w:rsidRDefault="00640FC1" w:rsidP="008820F4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B54FE4" w:rsidTr="000972DD">
        <w:tc>
          <w:tcPr>
            <w:tcW w:w="757" w:type="dxa"/>
          </w:tcPr>
          <w:p w:rsidR="00640FC1" w:rsidRPr="00E06B78" w:rsidRDefault="00640FC1" w:rsidP="008820F4">
            <w:pPr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640FC1" w:rsidRDefault="00640FC1" w:rsidP="008820F4">
            <w:r>
              <w:t>Theme</w:t>
            </w:r>
          </w:p>
        </w:tc>
        <w:tc>
          <w:tcPr>
            <w:tcW w:w="2890" w:type="dxa"/>
          </w:tcPr>
          <w:p w:rsidR="00640FC1" w:rsidRDefault="00640FC1" w:rsidP="008820F4">
            <w:r>
              <w:t>Outcomes</w:t>
            </w:r>
          </w:p>
        </w:tc>
        <w:tc>
          <w:tcPr>
            <w:tcW w:w="1807" w:type="dxa"/>
          </w:tcPr>
          <w:p w:rsidR="00640FC1" w:rsidRDefault="00640FC1" w:rsidP="008820F4">
            <w:r>
              <w:t>Theme</w:t>
            </w:r>
          </w:p>
        </w:tc>
        <w:tc>
          <w:tcPr>
            <w:tcW w:w="2103" w:type="dxa"/>
          </w:tcPr>
          <w:p w:rsidR="00640FC1" w:rsidRDefault="00640FC1" w:rsidP="008820F4">
            <w:r>
              <w:t>Outcomes</w:t>
            </w:r>
          </w:p>
        </w:tc>
        <w:tc>
          <w:tcPr>
            <w:tcW w:w="1869" w:type="dxa"/>
          </w:tcPr>
          <w:p w:rsidR="00640FC1" w:rsidRDefault="00640FC1" w:rsidP="008820F4">
            <w:r>
              <w:t>Theme</w:t>
            </w:r>
          </w:p>
        </w:tc>
        <w:tc>
          <w:tcPr>
            <w:tcW w:w="2955" w:type="dxa"/>
          </w:tcPr>
          <w:p w:rsidR="00640FC1" w:rsidRDefault="00640FC1" w:rsidP="008820F4">
            <w:r>
              <w:t>Outcomes</w:t>
            </w:r>
          </w:p>
        </w:tc>
      </w:tr>
      <w:tr w:rsidR="00B54FE4" w:rsidRPr="004441B0" w:rsidTr="000972DD">
        <w:trPr>
          <w:trHeight w:val="2240"/>
        </w:trPr>
        <w:tc>
          <w:tcPr>
            <w:tcW w:w="757" w:type="dxa"/>
          </w:tcPr>
          <w:p w:rsidR="00640FC1" w:rsidRDefault="00640FC1" w:rsidP="0088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  <w:p w:rsidR="00640FC1" w:rsidRDefault="00640FC1" w:rsidP="00640FC1">
            <w:pPr>
              <w:jc w:val="center"/>
              <w:rPr>
                <w:b/>
                <w:sz w:val="20"/>
                <w:szCs w:val="20"/>
              </w:rPr>
            </w:pPr>
          </w:p>
          <w:p w:rsidR="00640FC1" w:rsidRPr="00227CCA" w:rsidRDefault="00640FC1" w:rsidP="00882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21/22</w:t>
            </w:r>
          </w:p>
        </w:tc>
        <w:tc>
          <w:tcPr>
            <w:tcW w:w="2073" w:type="dxa"/>
          </w:tcPr>
          <w:p w:rsidR="00640FC1" w:rsidRPr="00B54FE4" w:rsidRDefault="00A80590" w:rsidP="008820F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2890" w:type="dxa"/>
          </w:tcPr>
          <w:p w:rsidR="00B57242" w:rsidRPr="00B54FE4" w:rsidRDefault="00B57242" w:rsidP="00B57242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>To immerse students in a sensory experience and encounter of Autumn</w:t>
            </w:r>
          </w:p>
          <w:p w:rsidR="00B57242" w:rsidRPr="00B54FE4" w:rsidRDefault="00B57242" w:rsidP="00B57242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To experience different sensory elements of Autumn through smell, taste, touch, sight and sound. </w:t>
            </w:r>
          </w:p>
          <w:p w:rsidR="00B57242" w:rsidRPr="00B54FE4" w:rsidRDefault="00B57242" w:rsidP="00B57242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For students to develop an awareness of how different sensory elements feel and express like/dislike in relation to these.  </w:t>
            </w:r>
          </w:p>
          <w:p w:rsidR="00640FC1" w:rsidRPr="00B54FE4" w:rsidRDefault="00DE7E55" w:rsidP="00A8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comment on different sensory </w:t>
            </w:r>
            <w:r w:rsidR="0030091E">
              <w:rPr>
                <w:rFonts w:ascii="Arial" w:hAnsi="Arial" w:cs="Arial"/>
                <w:sz w:val="20"/>
                <w:szCs w:val="20"/>
              </w:rPr>
              <w:t>experiences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relating to Autumn.</w:t>
            </w:r>
          </w:p>
        </w:tc>
        <w:tc>
          <w:tcPr>
            <w:tcW w:w="1807" w:type="dxa"/>
          </w:tcPr>
          <w:p w:rsidR="00640FC1" w:rsidRPr="00B54FE4" w:rsidRDefault="00A80590" w:rsidP="00A80590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>Space/out of this world</w:t>
            </w:r>
          </w:p>
        </w:tc>
        <w:tc>
          <w:tcPr>
            <w:tcW w:w="2103" w:type="dxa"/>
          </w:tcPr>
          <w:p w:rsidR="00640FC1" w:rsidRPr="00B54FE4" w:rsidRDefault="009461CC" w:rsidP="008820F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For students to interact and respond to various sensory stimuli relating to the Space/Alice in Wonderland. </w:t>
            </w:r>
          </w:p>
          <w:p w:rsidR="0030091E" w:rsidRDefault="009461CC" w:rsidP="008820F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For students to </w:t>
            </w:r>
            <w:r w:rsidR="00B54FE4" w:rsidRPr="00B54FE4">
              <w:rPr>
                <w:rFonts w:ascii="Arial" w:hAnsi="Arial" w:cs="Arial"/>
                <w:sz w:val="20"/>
                <w:szCs w:val="20"/>
              </w:rPr>
              <w:t>participate in interactions with peers and staff through intensive interaction and turn taking.</w:t>
            </w:r>
          </w:p>
          <w:p w:rsidR="009461CC" w:rsidRPr="00B54FE4" w:rsidRDefault="0030091E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respond to and describe different sensory elements of stories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relating to out of space. </w:t>
            </w:r>
            <w:r w:rsidR="00B54FE4" w:rsidRPr="00B54F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640FC1" w:rsidRPr="00B54FE4" w:rsidRDefault="00A80590" w:rsidP="00A80590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lastRenderedPageBreak/>
              <w:t>Circus/Big top</w:t>
            </w:r>
          </w:p>
        </w:tc>
        <w:tc>
          <w:tcPr>
            <w:tcW w:w="2955" w:type="dxa"/>
          </w:tcPr>
          <w:p w:rsidR="009461CC" w:rsidRPr="00B54FE4" w:rsidRDefault="009461CC" w:rsidP="009461CC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To experience different sensory elements of the circus through smell, taste, touch, sight and sound. </w:t>
            </w:r>
          </w:p>
          <w:p w:rsidR="009461CC" w:rsidRPr="00B54FE4" w:rsidRDefault="009461CC" w:rsidP="009461CC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To have opportunities to respond/interact and engage with different sensory stimuli in relation to the circus. </w:t>
            </w:r>
          </w:p>
          <w:p w:rsidR="009461CC" w:rsidRPr="00B54FE4" w:rsidRDefault="009461CC" w:rsidP="009461CC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For students to develop an awareness of how different sensory elements feel and express like/dislike in relation to these.  </w:t>
            </w:r>
          </w:p>
          <w:p w:rsidR="00640FC1" w:rsidRPr="00B54FE4" w:rsidRDefault="0030091E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ask and answer questions in relation to circus/big top experiences. </w:t>
            </w:r>
          </w:p>
        </w:tc>
      </w:tr>
      <w:tr w:rsidR="00B54FE4" w:rsidRPr="004441B0" w:rsidTr="000972DD">
        <w:tc>
          <w:tcPr>
            <w:tcW w:w="757" w:type="dxa"/>
          </w:tcPr>
          <w:p w:rsidR="00640FC1" w:rsidRDefault="00640FC1" w:rsidP="008820F4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  <w:p w:rsidR="00640FC1" w:rsidRDefault="00640FC1" w:rsidP="00640FC1">
            <w:pPr>
              <w:rPr>
                <w:b/>
              </w:rPr>
            </w:pPr>
          </w:p>
          <w:p w:rsidR="00640FC1" w:rsidRPr="00227CCA" w:rsidRDefault="00640FC1" w:rsidP="008820F4">
            <w:pPr>
              <w:jc w:val="center"/>
              <w:rPr>
                <w:b/>
              </w:rPr>
            </w:pPr>
            <w:r>
              <w:rPr>
                <w:b/>
              </w:rPr>
              <w:t>22/23</w:t>
            </w:r>
          </w:p>
        </w:tc>
        <w:tc>
          <w:tcPr>
            <w:tcW w:w="2073" w:type="dxa"/>
          </w:tcPr>
          <w:p w:rsidR="00640FC1" w:rsidRPr="00B54FE4" w:rsidRDefault="00A80590" w:rsidP="00A80590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Decades/Adventures through time. </w:t>
            </w:r>
          </w:p>
        </w:tc>
        <w:tc>
          <w:tcPr>
            <w:tcW w:w="2890" w:type="dxa"/>
          </w:tcPr>
          <w:p w:rsidR="00B54FE4" w:rsidRPr="00B54FE4" w:rsidRDefault="00B54FE4" w:rsidP="00B54FE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To experience different sensory elements of different decades through smell, taste, touch, sight and sound. </w:t>
            </w:r>
          </w:p>
          <w:p w:rsidR="00B54FE4" w:rsidRPr="00B54FE4" w:rsidRDefault="00B54FE4" w:rsidP="00B54FE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To have opportunities to respond/interact and engage with different sensory stimuli in relation to the different decades in History. </w:t>
            </w:r>
          </w:p>
          <w:p w:rsidR="00B54FE4" w:rsidRDefault="00B54FE4" w:rsidP="00B54FE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For students to develop an awareness of how different sensory elements feel and express like/dislike in relation to these.  </w:t>
            </w:r>
          </w:p>
          <w:p w:rsidR="00B54FE4" w:rsidRPr="00B54FE4" w:rsidRDefault="00B54FE4" w:rsidP="00B54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request more of motivating activity. </w:t>
            </w:r>
          </w:p>
          <w:p w:rsidR="00B54FE4" w:rsidRPr="0030091E" w:rsidRDefault="0030091E" w:rsidP="00B54FE4">
            <w:pPr>
              <w:rPr>
                <w:rFonts w:ascii="Arial" w:hAnsi="Arial" w:cs="Arial"/>
                <w:sz w:val="20"/>
                <w:szCs w:val="20"/>
              </w:rPr>
            </w:pPr>
            <w:r w:rsidRPr="0030091E">
              <w:rPr>
                <w:rFonts w:ascii="Arial" w:hAnsi="Arial" w:cs="Arial"/>
                <w:sz w:val="20"/>
                <w:szCs w:val="20"/>
              </w:rPr>
              <w:t>For students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able to comment and describe different sensory experiences in relation to each decade. </w:t>
            </w:r>
          </w:p>
          <w:p w:rsidR="00640FC1" w:rsidRPr="00B54FE4" w:rsidRDefault="00640FC1" w:rsidP="00A80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640FC1" w:rsidRPr="00B54FE4" w:rsidRDefault="008820F4" w:rsidP="008820F4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B54FE4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Mystical beings/Magic</w:t>
            </w:r>
          </w:p>
          <w:p w:rsidR="008820F4" w:rsidRPr="00B54FE4" w:rsidRDefault="008820F4" w:rsidP="008820F4">
            <w:pPr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B54FE4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Linked with Harry Potter and Fantastic Beasts</w:t>
            </w:r>
          </w:p>
        </w:tc>
        <w:tc>
          <w:tcPr>
            <w:tcW w:w="2103" w:type="dxa"/>
          </w:tcPr>
          <w:p w:rsidR="00640FC1" w:rsidRDefault="00966AB1" w:rsidP="00A8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respond and engage with different sensory stimuli in relation to </w:t>
            </w:r>
            <w:r w:rsidR="0020119B">
              <w:rPr>
                <w:rFonts w:ascii="Arial" w:hAnsi="Arial" w:cs="Arial"/>
                <w:sz w:val="20"/>
                <w:szCs w:val="20"/>
              </w:rPr>
              <w:t xml:space="preserve">magic and mystical beings. </w:t>
            </w:r>
          </w:p>
          <w:p w:rsidR="0020119B" w:rsidRDefault="0020119B" w:rsidP="00A8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experience and engage with different sensory elements of magic and mystical beings through smell, taste, touch, sight and sound. </w:t>
            </w:r>
          </w:p>
          <w:p w:rsidR="0020119B" w:rsidRDefault="0020119B" w:rsidP="00A8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begin to express preference or request more of motivating activities. </w:t>
            </w:r>
          </w:p>
          <w:p w:rsidR="0030091E" w:rsidRPr="00B54FE4" w:rsidRDefault="0030091E" w:rsidP="00A8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describe/create a mystical being/magic potion etc. </w:t>
            </w:r>
          </w:p>
        </w:tc>
        <w:tc>
          <w:tcPr>
            <w:tcW w:w="1869" w:type="dxa"/>
          </w:tcPr>
          <w:p w:rsidR="00640FC1" w:rsidRPr="00B54FE4" w:rsidRDefault="008820F4" w:rsidP="008820F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>Music/festivals</w:t>
            </w:r>
          </w:p>
          <w:p w:rsidR="008820F4" w:rsidRPr="00B54FE4" w:rsidRDefault="008820F4" w:rsidP="008820F4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>Linked with celebration and Prom</w:t>
            </w:r>
          </w:p>
        </w:tc>
        <w:tc>
          <w:tcPr>
            <w:tcW w:w="2955" w:type="dxa"/>
          </w:tcPr>
          <w:p w:rsidR="00640FC1" w:rsidRDefault="00B54FE4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prepare for and participate in a celebration. </w:t>
            </w:r>
          </w:p>
          <w:p w:rsidR="00B54FE4" w:rsidRDefault="00B54FE4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express preference for/likes and dislikes in relation to certain activities/music/experience in relation to their celebration. </w:t>
            </w:r>
          </w:p>
          <w:p w:rsidR="00B54FE4" w:rsidRDefault="00B54FE4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begin to show consistent reactions/responses to a range of different sensory stimuli. </w:t>
            </w:r>
          </w:p>
          <w:p w:rsidR="0030091E" w:rsidRPr="00B54FE4" w:rsidRDefault="0030091E" w:rsidP="00882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design materials/create music in relation to key festivals. </w:t>
            </w:r>
          </w:p>
        </w:tc>
      </w:tr>
      <w:tr w:rsidR="000972DD" w:rsidRPr="004441B0" w:rsidTr="000972DD">
        <w:tc>
          <w:tcPr>
            <w:tcW w:w="757" w:type="dxa"/>
          </w:tcPr>
          <w:p w:rsidR="000972DD" w:rsidRDefault="000972DD" w:rsidP="000972DD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  <w:p w:rsidR="000972DD" w:rsidRDefault="000972DD" w:rsidP="000972DD">
            <w:pPr>
              <w:rPr>
                <w:b/>
              </w:rPr>
            </w:pPr>
          </w:p>
          <w:p w:rsidR="000972DD" w:rsidRPr="00227CCA" w:rsidRDefault="000972DD" w:rsidP="000972DD">
            <w:pPr>
              <w:jc w:val="center"/>
              <w:rPr>
                <w:b/>
              </w:rPr>
            </w:pPr>
            <w:r>
              <w:rPr>
                <w:b/>
              </w:rPr>
              <w:t>23/24</w:t>
            </w:r>
          </w:p>
        </w:tc>
        <w:tc>
          <w:tcPr>
            <w:tcW w:w="2073" w:type="dxa"/>
          </w:tcPr>
          <w:p w:rsidR="000972DD" w:rsidRPr="00B54FE4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Oceans/Under Water/Abyss </w:t>
            </w:r>
          </w:p>
        </w:tc>
        <w:tc>
          <w:tcPr>
            <w:tcW w:w="2890" w:type="dxa"/>
          </w:tcPr>
          <w:p w:rsidR="000972DD" w:rsidRDefault="0030091E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participate in an immersive sensory experience relating to oceans. </w:t>
            </w:r>
          </w:p>
          <w:p w:rsidR="0030091E" w:rsidRDefault="0030091E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 students to be able to request more/finished/no more in relation to sensory experiences in relation to ocean. </w:t>
            </w:r>
          </w:p>
          <w:p w:rsidR="0030091E" w:rsidRPr="00B54FE4" w:rsidRDefault="0030091E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comment on a range of sensory experiences relating to Ocean. </w:t>
            </w:r>
          </w:p>
        </w:tc>
        <w:tc>
          <w:tcPr>
            <w:tcW w:w="1807" w:type="dxa"/>
          </w:tcPr>
          <w:p w:rsidR="000972DD" w:rsidRPr="00B54FE4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lastRenderedPageBreak/>
              <w:t xml:space="preserve">Backpacking round the world/travel </w:t>
            </w:r>
          </w:p>
          <w:p w:rsidR="000972DD" w:rsidRPr="00B54FE4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t xml:space="preserve">Linked with cultural studies. </w:t>
            </w:r>
          </w:p>
        </w:tc>
        <w:tc>
          <w:tcPr>
            <w:tcW w:w="2103" w:type="dxa"/>
          </w:tcPr>
          <w:p w:rsidR="000972DD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participate in a range of sensory experiences in relation to countries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around the world through taste, smell, touch, sight and sound. </w:t>
            </w:r>
          </w:p>
          <w:p w:rsidR="000972DD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students to express likes and dislikes for certain things for example – food, music, smells, textures/effects (Sand, water, snow, breeze, heat etc).</w:t>
            </w:r>
          </w:p>
          <w:p w:rsidR="000972DD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participate in role play opportunities relating to going travelling such as packing a bag, going on a plane etc.  </w:t>
            </w:r>
          </w:p>
          <w:p w:rsidR="0030091E" w:rsidRPr="00B54FE4" w:rsidRDefault="0030091E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describe different sensory experiences relating to travel. </w:t>
            </w:r>
          </w:p>
        </w:tc>
        <w:tc>
          <w:tcPr>
            <w:tcW w:w="1869" w:type="dxa"/>
          </w:tcPr>
          <w:p w:rsidR="000972DD" w:rsidRPr="00B54FE4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 w:rsidRPr="00B54FE4">
              <w:rPr>
                <w:rFonts w:ascii="Arial" w:hAnsi="Arial" w:cs="Arial"/>
                <w:sz w:val="20"/>
                <w:szCs w:val="20"/>
              </w:rPr>
              <w:lastRenderedPageBreak/>
              <w:t>Musicals</w:t>
            </w:r>
            <w:r>
              <w:rPr>
                <w:rFonts w:ascii="Arial" w:hAnsi="Arial" w:cs="Arial"/>
                <w:sz w:val="20"/>
                <w:szCs w:val="20"/>
              </w:rPr>
              <w:t xml:space="preserve">/West end Shows. </w:t>
            </w:r>
          </w:p>
        </w:tc>
        <w:tc>
          <w:tcPr>
            <w:tcW w:w="2955" w:type="dxa"/>
          </w:tcPr>
          <w:p w:rsidR="000972DD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</w:t>
            </w:r>
            <w:r w:rsidRPr="00B54FE4">
              <w:rPr>
                <w:rFonts w:ascii="Arial" w:hAnsi="Arial" w:cs="Arial"/>
                <w:sz w:val="20"/>
                <w:szCs w:val="20"/>
              </w:rPr>
              <w:t xml:space="preserve">have opportunities to respond/interact and engage with different sensory stimuli in </w:t>
            </w:r>
            <w:r w:rsidRPr="00B54FE4">
              <w:rPr>
                <w:rFonts w:ascii="Arial" w:hAnsi="Arial" w:cs="Arial"/>
                <w:sz w:val="20"/>
                <w:szCs w:val="20"/>
              </w:rPr>
              <w:lastRenderedPageBreak/>
              <w:t>relation to the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musicals/shows. </w:t>
            </w:r>
          </w:p>
          <w:p w:rsidR="000972DD" w:rsidRDefault="000972DD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make choices or express preference in relation to different sensory experiences in relation to musicals/shows. </w:t>
            </w:r>
          </w:p>
          <w:p w:rsidR="009B7E72" w:rsidRDefault="0030091E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students to be able to express likes and dislikes in relation to different sensory experiences</w:t>
            </w:r>
            <w:r w:rsidR="009B7E72">
              <w:rPr>
                <w:rFonts w:ascii="Arial" w:hAnsi="Arial" w:cs="Arial"/>
                <w:sz w:val="20"/>
                <w:szCs w:val="20"/>
              </w:rPr>
              <w:t xml:space="preserve"> relating to musicals. </w:t>
            </w:r>
          </w:p>
          <w:p w:rsidR="009B7E72" w:rsidRPr="00B54FE4" w:rsidRDefault="009B7E72" w:rsidP="00097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students to be able to create their own music/costumes etc relating to different west end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shows. </w:t>
            </w:r>
          </w:p>
        </w:tc>
      </w:tr>
    </w:tbl>
    <w:p w:rsidR="00640FC1" w:rsidRPr="00640FC1" w:rsidRDefault="00640FC1">
      <w:pPr>
        <w:rPr>
          <w:rFonts w:ascii="Arial Black" w:hAnsi="Arial Black"/>
          <w:sz w:val="28"/>
        </w:rPr>
      </w:pPr>
    </w:p>
    <w:sectPr w:rsidR="00640FC1" w:rsidRPr="00640FC1" w:rsidSect="00640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0972DD"/>
    <w:rsid w:val="000C56D2"/>
    <w:rsid w:val="000D0CE8"/>
    <w:rsid w:val="0020119B"/>
    <w:rsid w:val="0030091E"/>
    <w:rsid w:val="00457436"/>
    <w:rsid w:val="00517DC3"/>
    <w:rsid w:val="00640FC1"/>
    <w:rsid w:val="006902EE"/>
    <w:rsid w:val="006B3B48"/>
    <w:rsid w:val="006F5840"/>
    <w:rsid w:val="008820F4"/>
    <w:rsid w:val="00887E94"/>
    <w:rsid w:val="009461CC"/>
    <w:rsid w:val="00966AB1"/>
    <w:rsid w:val="009B7E72"/>
    <w:rsid w:val="00A80590"/>
    <w:rsid w:val="00B54FE4"/>
    <w:rsid w:val="00B57242"/>
    <w:rsid w:val="00BF63C7"/>
    <w:rsid w:val="00DE7E55"/>
    <w:rsid w:val="00E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8E54"/>
  <w15:chartTrackingRefBased/>
  <w15:docId w15:val="{BFB8A4F7-4B33-4478-A111-6D8B8BC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10</cp:revision>
  <dcterms:created xsi:type="dcterms:W3CDTF">2022-10-10T08:50:00Z</dcterms:created>
  <dcterms:modified xsi:type="dcterms:W3CDTF">2022-11-07T13:56:00Z</dcterms:modified>
</cp:coreProperties>
</file>